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562" w:rsidRPr="00CC22B3" w:rsidRDefault="00F42562" w:rsidP="00F42562">
      <w:pPr>
        <w:shd w:val="clear" w:color="auto" w:fill="FFFFFF"/>
        <w:jc w:val="center"/>
        <w:outlineLvl w:val="2"/>
        <w:rPr>
          <w:rFonts w:eastAsia="Calibri"/>
          <w:b/>
          <w:szCs w:val="28"/>
          <w:lang w:val="kk-KZ" w:eastAsia="en-US"/>
        </w:rPr>
      </w:pPr>
      <w:r w:rsidRPr="00CC22B3">
        <w:rPr>
          <w:rFonts w:eastAsia="Calibri"/>
          <w:b/>
          <w:szCs w:val="28"/>
          <w:lang w:val="kk-KZ" w:eastAsia="en-US"/>
        </w:rPr>
        <w:t>3. 10. Еркіндік философиясы</w:t>
      </w:r>
    </w:p>
    <w:p w:rsidR="00F42562" w:rsidRPr="00CC22B3" w:rsidRDefault="00F42562" w:rsidP="00F42562">
      <w:pPr>
        <w:shd w:val="clear" w:color="auto" w:fill="FFFFFF"/>
        <w:jc w:val="center"/>
        <w:outlineLvl w:val="2"/>
        <w:rPr>
          <w:rFonts w:eastAsia="Calibri"/>
          <w:b/>
          <w:szCs w:val="28"/>
          <w:lang w:val="kk-KZ" w:eastAsia="en-US"/>
        </w:rPr>
      </w:pPr>
    </w:p>
    <w:p w:rsidR="00F42562" w:rsidRPr="00CC22B3" w:rsidRDefault="00F42562" w:rsidP="00F42562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1 Философия тарихындағы еркіндік және ерік еркіндігі ұғымы (жағдаяттық талдау жасау). Адам және оның еркіндігі (Б.Спиноза). М.Хайдегеррдің шығармаларындағы еркіндік пен ақиқаттың байланысы.</w:t>
      </w:r>
    </w:p>
    <w:p w:rsidR="00F42562" w:rsidRPr="00CC22B3" w:rsidRDefault="00F42562" w:rsidP="00F42562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2 Еркіндік пен жауапкершілік (Ж.-П.Сартр). Еркіндік және абсурд (А.Камю). Н.Бердяевтың еркіндік концепциясы, еркіндік деңгейлері, түрлері. Ерік еркіндігі мәселесі. </w:t>
      </w:r>
    </w:p>
    <w:p w:rsidR="00F42562" w:rsidRPr="00CC22B3" w:rsidRDefault="00F42562" w:rsidP="00F42562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3 Еркіндік, әділдік, адамның өмірі мен намысы – адамгершілік-құқықтық құндылықтар. Құқықтың дүниетанымдық мәселелері. Саяси еркіндік. Ұлттық еркіндік. . </w:t>
      </w:r>
    </w:p>
    <w:p w:rsidR="00F42562" w:rsidRPr="00CC22B3" w:rsidRDefault="00F42562" w:rsidP="00F42562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4  Жеке еркіндік және табиғи құқық. Тұлғаның, оның еркіндігінің, өмірді, табиғатты және мәдениетті сақтау жауапкершілігінің қалыптасу шарттары. Сөз және көзқарас еркіндігі. </w:t>
      </w:r>
    </w:p>
    <w:p w:rsidR="00F42562" w:rsidRPr="00CC22B3" w:rsidRDefault="00F42562" w:rsidP="00F42562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5 Еркіндік пен шығармашылық – адамның мәдениетте шын мәнінде өмір сүруінің тәсілі. Абайдың «толық адам» концепциясы. </w:t>
      </w:r>
    </w:p>
    <w:p w:rsidR="00F42562" w:rsidRPr="00CC22B3" w:rsidRDefault="00F42562" w:rsidP="00F42562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6 Алаш қайраткерлерінің философиясындағы еркіндік және тәуелсіздік идеялары.</w:t>
      </w:r>
    </w:p>
    <w:p w:rsidR="00F42562" w:rsidRPr="00CC22B3" w:rsidRDefault="00F42562" w:rsidP="00F42562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rFonts w:eastAsia="Calibri"/>
          <w:szCs w:val="28"/>
          <w:lang w:val="kk-KZ" w:eastAsia="en-US"/>
        </w:rPr>
        <w:tab/>
        <w:t>Кілт сөздер: еркіндік, ерік, ерік еркіндігі, шығармашылық еркіндігі, жеке еркіндік, абсурд, «Толық адам», табиғи құқық, намыс, сөз еркіндігі, жауапкершілік,</w:t>
      </w:r>
      <w:r w:rsidRPr="00CC22B3">
        <w:rPr>
          <w:szCs w:val="28"/>
          <w:lang w:val="kk-KZ"/>
        </w:rPr>
        <w:t xml:space="preserve"> қажеттілік, оң және теріс еркіндік, тәуелсіздік, әділдік.</w:t>
      </w:r>
    </w:p>
    <w:p w:rsidR="00F42562" w:rsidRPr="00CC22B3" w:rsidRDefault="00F42562" w:rsidP="00F42562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F42562" w:rsidRPr="00CC22B3" w:rsidRDefault="00F42562" w:rsidP="00F42562">
      <w:pPr>
        <w:ind w:firstLine="708"/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Өзін-өзі бақылауға арналған сұрақтар: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1. Еркіндік дегеніміз не? Ерік еркіндігінің мәні неде?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2. «Еркіндік» және «еркіндік үшін» - пікірлеріне түсініктеме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3. «Еркіндік» және «қажеттілік» санаттарының мәні»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4. Еркіндік категориялары және тарихи қажеттілік деп нені білдіреді?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5. Қоғамда абсолюттік еркіндік болуы мүмкін бе?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6. Оң және теріс еркіндік дегеніміз не?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7. Саяси еркіндік дегеніміз не?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8. Ұлттық еркіндік дегеніміз не?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9. Саяси бостандықсыз ұлттық еркіндік мүмкін бе?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10. Жеке тұлғаны, оның бостандығы мен жауапкершілігін қалыптастырудың негізгі шарттары қандай?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</w:p>
    <w:p w:rsidR="00F42562" w:rsidRPr="00CC22B3" w:rsidRDefault="00F42562" w:rsidP="00F42562">
      <w:pPr>
        <w:ind w:firstLine="708"/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Баяндама тақырыптары: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1. Б. Спиноза философиясындағы еркіндік және қажеттілік мәселесі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2. Экзистенциализм философиясындағы еркіндік және қажеттілік мәселесі (М. Хайдеггер, Ж.-П. Сартр, А. Камю)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 xml:space="preserve">3. Н.Бердяевтің философиясындағы еркіндік және жауапкершілік түсінігі. 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4. Қазақ философиясындағы еркіндік пен тәуелсіздік идеялары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5. Адамның бостандығы, әділдігі, өмірі мен қадір-қасиеті адамгершілік-құқықтық құндылықтар ретінде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lastRenderedPageBreak/>
        <w:t>6. Қазіргі кезеңдегі тұлға, оның бостандығы мен жауапкершілігін қалыптастырудың негізгі факторлары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7. Еркіндік пен шығармашылық мәдениеттегі адамның шынайы өмір сүруінің тәсілі ретінде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</w:p>
    <w:p w:rsidR="00F42562" w:rsidRPr="00CC22B3" w:rsidRDefault="00F42562" w:rsidP="00F42562">
      <w:pPr>
        <w:ind w:firstLine="708"/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3.10.1 СОӨЖ тапсырмалары 1,2 кестені толтырыңыз</w:t>
      </w: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1-кесте «Философия тарихындағы еркіндік және қажеттілік тұжырымдамасы»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559"/>
      </w:tblGrid>
      <w:tr w:rsidR="00F42562" w:rsidRPr="00CC22B3" w:rsidTr="004D5AEF">
        <w:tc>
          <w:tcPr>
            <w:tcW w:w="4786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Философияның тарихи кезеңі, оның өкілдері</w:t>
            </w:r>
          </w:p>
        </w:tc>
        <w:tc>
          <w:tcPr>
            <w:tcW w:w="4559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Еркіндік пен қажеттіліктерді түсіну</w:t>
            </w:r>
          </w:p>
        </w:tc>
      </w:tr>
      <w:tr w:rsidR="00F42562" w:rsidRPr="00CC22B3" w:rsidTr="004D5AEF">
        <w:tc>
          <w:tcPr>
            <w:tcW w:w="4786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Жаңа дәуір философиясы Б. Спиноза</w:t>
            </w:r>
          </w:p>
        </w:tc>
        <w:tc>
          <w:tcPr>
            <w:tcW w:w="4559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F42562" w:rsidRPr="00CC22B3" w:rsidTr="004D5AEF">
        <w:tc>
          <w:tcPr>
            <w:tcW w:w="4786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Неміс классикалық философиясы</w:t>
            </w:r>
          </w:p>
        </w:tc>
        <w:tc>
          <w:tcPr>
            <w:tcW w:w="4559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F42562" w:rsidRPr="00CC22B3" w:rsidTr="004D5AEF">
        <w:trPr>
          <w:trHeight w:val="70"/>
        </w:trPr>
        <w:tc>
          <w:tcPr>
            <w:tcW w:w="4786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 xml:space="preserve">Марксистік философия </w:t>
            </w:r>
          </w:p>
        </w:tc>
        <w:tc>
          <w:tcPr>
            <w:tcW w:w="4559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F42562" w:rsidRPr="00CC22B3" w:rsidTr="004D5AEF">
        <w:tc>
          <w:tcPr>
            <w:tcW w:w="4786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Батыс еуропалық философия ХХ ғ.</w:t>
            </w:r>
          </w:p>
        </w:tc>
        <w:tc>
          <w:tcPr>
            <w:tcW w:w="4559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F42562" w:rsidRPr="00CC22B3" w:rsidTr="004D5AEF">
        <w:tc>
          <w:tcPr>
            <w:tcW w:w="4786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Орыс философиясы-Н. Бердяев және т. б.</w:t>
            </w:r>
          </w:p>
        </w:tc>
        <w:tc>
          <w:tcPr>
            <w:tcW w:w="4559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</w:p>
        </w:tc>
      </w:tr>
    </w:tbl>
    <w:p w:rsidR="00F42562" w:rsidRPr="00CC22B3" w:rsidRDefault="00F42562" w:rsidP="00F42562">
      <w:pPr>
        <w:jc w:val="both"/>
        <w:rPr>
          <w:szCs w:val="28"/>
          <w:lang w:val="kk-KZ"/>
        </w:rPr>
      </w:pPr>
    </w:p>
    <w:p w:rsidR="00F42562" w:rsidRPr="00CC22B3" w:rsidRDefault="00F42562" w:rsidP="00F42562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2-кесте «Ерік еркіндігінің философиялық тұжырымдамалары»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3115"/>
        <w:gridCol w:w="3264"/>
      </w:tblGrid>
      <w:tr w:rsidR="00F42562" w:rsidRPr="00CC22B3" w:rsidTr="004D5AEF">
        <w:tc>
          <w:tcPr>
            <w:tcW w:w="2943" w:type="dxa"/>
          </w:tcPr>
          <w:p w:rsidR="00F42562" w:rsidRPr="00CC22B3" w:rsidRDefault="00F42562" w:rsidP="004D5AEF">
            <w:pPr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Ерік еркіндігінің тұжырымдамасы</w:t>
            </w:r>
          </w:p>
        </w:tc>
        <w:tc>
          <w:tcPr>
            <w:tcW w:w="3115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Өкілдері</w:t>
            </w:r>
          </w:p>
        </w:tc>
        <w:tc>
          <w:tcPr>
            <w:tcW w:w="3264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Ерік бостандығы идеясы</w:t>
            </w:r>
          </w:p>
        </w:tc>
      </w:tr>
      <w:tr w:rsidR="00F42562" w:rsidRPr="00CC22B3" w:rsidTr="004D5AEF">
        <w:tc>
          <w:tcPr>
            <w:tcW w:w="2943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Детерминизм</w:t>
            </w:r>
          </w:p>
        </w:tc>
        <w:tc>
          <w:tcPr>
            <w:tcW w:w="3115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3264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F42562" w:rsidRPr="00CC22B3" w:rsidTr="004D5AEF">
        <w:tc>
          <w:tcPr>
            <w:tcW w:w="2943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Индетерминизм</w:t>
            </w:r>
          </w:p>
        </w:tc>
        <w:tc>
          <w:tcPr>
            <w:tcW w:w="3115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3264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F42562" w:rsidRPr="00CC22B3" w:rsidTr="004D5AEF">
        <w:tc>
          <w:tcPr>
            <w:tcW w:w="2943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Фатализм</w:t>
            </w:r>
          </w:p>
        </w:tc>
        <w:tc>
          <w:tcPr>
            <w:tcW w:w="3115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3264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F42562" w:rsidRPr="00CC22B3" w:rsidTr="004D5AEF">
        <w:tc>
          <w:tcPr>
            <w:tcW w:w="2943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Волюнтаризм</w:t>
            </w:r>
          </w:p>
        </w:tc>
        <w:tc>
          <w:tcPr>
            <w:tcW w:w="3115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3264" w:type="dxa"/>
          </w:tcPr>
          <w:p w:rsidR="00F42562" w:rsidRPr="00CC22B3" w:rsidRDefault="00F42562" w:rsidP="004D5AEF">
            <w:pPr>
              <w:jc w:val="both"/>
              <w:rPr>
                <w:szCs w:val="28"/>
                <w:lang w:val="kk-KZ"/>
              </w:rPr>
            </w:pPr>
          </w:p>
        </w:tc>
      </w:tr>
    </w:tbl>
    <w:p w:rsidR="00F42562" w:rsidRDefault="00F42562" w:rsidP="00F42562"/>
    <w:p w:rsidR="00F42562" w:rsidRDefault="00F42562" w:rsidP="00F42562"/>
    <w:p w:rsidR="001A341F" w:rsidRDefault="001A341F">
      <w:bookmarkStart w:id="0" w:name="_GoBack"/>
      <w:bookmarkEnd w:id="0"/>
    </w:p>
    <w:sectPr w:rsidR="001A34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E8B"/>
    <w:rsid w:val="001A341F"/>
    <w:rsid w:val="00EB5E8B"/>
    <w:rsid w:val="00F42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8C95A8-47B7-45CA-ADD1-CBC92E774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256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426</Words>
  <Characters>2432</Characters>
  <Application>Microsoft Office Word</Application>
  <DocSecurity>0</DocSecurity>
  <Lines>20</Lines>
  <Paragraphs>5</Paragraphs>
  <ScaleCrop>false</ScaleCrop>
  <Company/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2021-02-21T03:57:00Z</dcterms:created>
  <dcterms:modified xsi:type="dcterms:W3CDTF">2021-02-21T03:57:00Z</dcterms:modified>
</cp:coreProperties>
</file>